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Pr="00C25727" w:rsidRDefault="00925A03" w:rsidP="00906310">
      <w:pPr>
        <w:pStyle w:val="a4"/>
        <w:jc w:val="center"/>
        <w:rPr>
          <w:sz w:val="20"/>
        </w:rPr>
      </w:pPr>
      <w:r w:rsidRPr="00C25727">
        <w:rPr>
          <w:sz w:val="20"/>
        </w:rPr>
        <w:t>МУНИЦИПАЛЬНОЕ ОБРАЗОВАНИЕ</w:t>
      </w:r>
      <w:r w:rsidRPr="00C25727">
        <w:rPr>
          <w:sz w:val="20"/>
        </w:rPr>
        <w:br/>
        <w:t>«ЗОРКАЛЬЦЕВСКОЕ СЕЛЬСКОЕ ПОСЕЛЕНИЕ»</w:t>
      </w:r>
    </w:p>
    <w:p w:rsidR="00925A03" w:rsidRPr="00C25727" w:rsidRDefault="00925A03" w:rsidP="00906310">
      <w:pPr>
        <w:pStyle w:val="a5"/>
        <w:jc w:val="center"/>
      </w:pPr>
      <w:r w:rsidRPr="00C25727">
        <w:t>АДМИНИСТРАЦИЯ ЗОРКАЛЬЦЕВСКОГО СЕЛЬСКОГО ПОСЕЛЕНИЯ</w:t>
      </w:r>
    </w:p>
    <w:p w:rsidR="00925A03" w:rsidRPr="00C25727" w:rsidRDefault="00925A03" w:rsidP="00906310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25727">
        <w:rPr>
          <w:rFonts w:ascii="Times New Roman" w:hAnsi="Times New Roman"/>
          <w:b w:val="0"/>
          <w:kern w:val="0"/>
        </w:rPr>
        <w:t>ПОСТАНОВЛЕНИЕ</w:t>
      </w:r>
    </w:p>
    <w:p w:rsidR="00925A03" w:rsidRPr="00C25727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C25727" w:rsidRDefault="007934B0" w:rsidP="008D5B22">
      <w:pPr>
        <w:pStyle w:val="a4"/>
        <w:tabs>
          <w:tab w:val="left" w:pos="8080"/>
        </w:tabs>
        <w:rPr>
          <w:sz w:val="24"/>
        </w:rPr>
      </w:pPr>
      <w:r w:rsidRPr="00C25727">
        <w:rPr>
          <w:sz w:val="24"/>
        </w:rPr>
        <w:t>«</w:t>
      </w:r>
      <w:r w:rsidR="0086160C" w:rsidRPr="00C25727">
        <w:rPr>
          <w:sz w:val="24"/>
        </w:rPr>
        <w:t xml:space="preserve"> 24 </w:t>
      </w:r>
      <w:r w:rsidRPr="00C25727">
        <w:rPr>
          <w:sz w:val="24"/>
        </w:rPr>
        <w:t xml:space="preserve">» </w:t>
      </w:r>
      <w:r w:rsidR="0086160C" w:rsidRPr="00C25727">
        <w:rPr>
          <w:sz w:val="24"/>
        </w:rPr>
        <w:t>апреля</w:t>
      </w:r>
      <w:r w:rsidR="008B4ADB" w:rsidRPr="00C25727">
        <w:rPr>
          <w:sz w:val="24"/>
        </w:rPr>
        <w:t xml:space="preserve"> </w:t>
      </w:r>
      <w:r w:rsidR="002F66CE" w:rsidRPr="00C25727">
        <w:rPr>
          <w:sz w:val="24"/>
        </w:rPr>
        <w:t>201</w:t>
      </w:r>
      <w:r w:rsidR="0086160C" w:rsidRPr="00C25727">
        <w:rPr>
          <w:sz w:val="24"/>
        </w:rPr>
        <w:t>5</w:t>
      </w:r>
      <w:r w:rsidR="00925A03" w:rsidRPr="00C25727">
        <w:rPr>
          <w:sz w:val="24"/>
        </w:rPr>
        <w:t>г.</w:t>
      </w:r>
      <w:r w:rsidR="00011B22" w:rsidRPr="00C25727">
        <w:rPr>
          <w:sz w:val="24"/>
        </w:rPr>
        <w:tab/>
      </w:r>
      <w:r w:rsidR="00925A03" w:rsidRPr="00C25727">
        <w:rPr>
          <w:sz w:val="24"/>
        </w:rPr>
        <w:t xml:space="preserve">№ </w:t>
      </w:r>
      <w:r w:rsidR="0086160C" w:rsidRPr="00C25727">
        <w:rPr>
          <w:sz w:val="24"/>
        </w:rPr>
        <w:t>158</w:t>
      </w:r>
    </w:p>
    <w:p w:rsidR="00215BED" w:rsidRPr="00C25727" w:rsidRDefault="00215BED" w:rsidP="00906310">
      <w:pPr>
        <w:pStyle w:val="a4"/>
        <w:ind w:right="4394"/>
        <w:rPr>
          <w:sz w:val="26"/>
        </w:rPr>
      </w:pPr>
    </w:p>
    <w:p w:rsidR="00925A03" w:rsidRPr="00C25727" w:rsidRDefault="00925A03" w:rsidP="00906310">
      <w:pPr>
        <w:pStyle w:val="a4"/>
        <w:ind w:right="4394"/>
        <w:rPr>
          <w:sz w:val="24"/>
        </w:rPr>
      </w:pPr>
      <w:r w:rsidRPr="00C25727">
        <w:rPr>
          <w:sz w:val="24"/>
        </w:rPr>
        <w:t>с. Зоркальцево</w:t>
      </w:r>
    </w:p>
    <w:p w:rsidR="006F2BED" w:rsidRPr="00C25727" w:rsidRDefault="006F2BED" w:rsidP="00CD7BF6">
      <w:pPr>
        <w:pStyle w:val="a4"/>
        <w:ind w:left="-540" w:right="6663"/>
        <w:rPr>
          <w:sz w:val="26"/>
        </w:rPr>
      </w:pPr>
    </w:p>
    <w:p w:rsidR="008C024E" w:rsidRPr="00C25727" w:rsidRDefault="00075B70" w:rsidP="00075B70">
      <w:pPr>
        <w:ind w:right="4676"/>
        <w:jc w:val="both"/>
      </w:pPr>
      <w:r w:rsidRPr="00C25727">
        <w:t>«</w:t>
      </w:r>
      <w:r w:rsidR="007934B0" w:rsidRPr="00C25727">
        <w:t>О введении режима локальной чрезвычайной</w:t>
      </w:r>
      <w:r w:rsidRPr="00C25727">
        <w:t xml:space="preserve"> </w:t>
      </w:r>
      <w:r w:rsidR="007934B0" w:rsidRPr="00C25727">
        <w:t>ситуации в пределах населенн</w:t>
      </w:r>
      <w:r w:rsidR="0086160C" w:rsidRPr="00C25727">
        <w:t>ых</w:t>
      </w:r>
      <w:r w:rsidR="007934B0" w:rsidRPr="00C25727">
        <w:t xml:space="preserve"> пункт</w:t>
      </w:r>
      <w:r w:rsidR="0086160C" w:rsidRPr="00C25727">
        <w:t>ов</w:t>
      </w:r>
      <w:r w:rsidRPr="00C25727">
        <w:t xml:space="preserve"> </w:t>
      </w:r>
      <w:proofErr w:type="spellStart"/>
      <w:r w:rsidRPr="00C25727">
        <w:t>д</w:t>
      </w:r>
      <w:proofErr w:type="gramStart"/>
      <w:r w:rsidRPr="00C25727">
        <w:t>.Н</w:t>
      </w:r>
      <w:proofErr w:type="gramEnd"/>
      <w:r w:rsidRPr="00C25727">
        <w:t>елюбино</w:t>
      </w:r>
      <w:proofErr w:type="spellEnd"/>
      <w:r w:rsidRPr="00C25727">
        <w:t xml:space="preserve">, д.Коломино </w:t>
      </w:r>
      <w:proofErr w:type="spellStart"/>
      <w:r w:rsidRPr="00C25727">
        <w:t>д.Попадейкино</w:t>
      </w:r>
      <w:proofErr w:type="spellEnd"/>
      <w:r w:rsidRPr="00C25727">
        <w:t xml:space="preserve"> д.Петрово</w:t>
      </w:r>
      <w:r w:rsidR="008071B4">
        <w:t xml:space="preserve"> и п.86 квартал,</w:t>
      </w:r>
      <w:r w:rsidRPr="00C25727">
        <w:t xml:space="preserve"> связанного с осложнением паводковой ситуации»</w:t>
      </w:r>
    </w:p>
    <w:p w:rsidR="00075B70" w:rsidRPr="00C25727" w:rsidRDefault="00075B70" w:rsidP="00075B70">
      <w:pPr>
        <w:ind w:right="-921"/>
        <w:jc w:val="both"/>
        <w:rPr>
          <w:sz w:val="26"/>
        </w:rPr>
      </w:pPr>
    </w:p>
    <w:p w:rsidR="008C024E" w:rsidRPr="00C25727" w:rsidRDefault="007934B0" w:rsidP="008071B4">
      <w:pPr>
        <w:ind w:right="-1" w:firstLine="709"/>
        <w:jc w:val="both"/>
      </w:pPr>
      <w:r w:rsidRPr="00C25727">
        <w:t xml:space="preserve">В связи с </w:t>
      </w:r>
      <w:r w:rsidR="000453A3" w:rsidRPr="00C25727">
        <w:t xml:space="preserve">осложнением паводковой ситуации </w:t>
      </w:r>
      <w:r w:rsidR="00075B70" w:rsidRPr="00C25727">
        <w:t xml:space="preserve">в пределах населенных пунктов </w:t>
      </w:r>
      <w:proofErr w:type="spellStart"/>
      <w:r w:rsidR="00075B70" w:rsidRPr="00C25727">
        <w:t>д</w:t>
      </w:r>
      <w:proofErr w:type="gramStart"/>
      <w:r w:rsidR="00075B70" w:rsidRPr="00C25727">
        <w:t>.Н</w:t>
      </w:r>
      <w:proofErr w:type="gramEnd"/>
      <w:r w:rsidR="00075B70" w:rsidRPr="00C25727">
        <w:t>елюбино</w:t>
      </w:r>
      <w:proofErr w:type="spellEnd"/>
      <w:r w:rsidR="00075B70" w:rsidRPr="00C25727">
        <w:t xml:space="preserve">, д.Коломино </w:t>
      </w:r>
      <w:proofErr w:type="spellStart"/>
      <w:r w:rsidR="00075B70" w:rsidRPr="00C25727">
        <w:t>д.Попадейкино</w:t>
      </w:r>
      <w:proofErr w:type="spellEnd"/>
      <w:r w:rsidR="00075B70" w:rsidRPr="00C25727">
        <w:t xml:space="preserve"> д.Петрово</w:t>
      </w:r>
      <w:r w:rsidR="008071B4">
        <w:t xml:space="preserve"> и п.86 квартал,</w:t>
      </w:r>
      <w:r w:rsidR="00075B70" w:rsidRPr="00C25727">
        <w:t xml:space="preserve"> </w:t>
      </w:r>
      <w:r w:rsidR="000453A3" w:rsidRPr="00C25727">
        <w:t>вызванной разливом малых рек и переливом воды через дороги внутри населенных пунктов, а также дороги между населенными пунктами</w:t>
      </w:r>
      <w:r w:rsidRPr="00C25727">
        <w:t xml:space="preserve">, в соответствии с решением комиссии по предупреждению и ликвидации чрезвычайных ситуаций </w:t>
      </w:r>
      <w:r w:rsidR="009E1B35" w:rsidRPr="00C25727">
        <w:t>Зоркальцевского</w:t>
      </w:r>
      <w:r w:rsidRPr="00C25727">
        <w:t xml:space="preserve"> сельского поселения (протокол от </w:t>
      </w:r>
      <w:r w:rsidR="00E31126" w:rsidRPr="00C25727">
        <w:t>24</w:t>
      </w:r>
      <w:r w:rsidRPr="00C25727">
        <w:t>.0</w:t>
      </w:r>
      <w:r w:rsidR="00E31126" w:rsidRPr="00C25727">
        <w:t>4</w:t>
      </w:r>
      <w:r w:rsidRPr="00C25727">
        <w:t>.201</w:t>
      </w:r>
      <w:r w:rsidR="00E31126" w:rsidRPr="00C25727">
        <w:t>5</w:t>
      </w:r>
      <w:r w:rsidRPr="00C25727">
        <w:t xml:space="preserve"> г. № 1),</w:t>
      </w:r>
    </w:p>
    <w:p w:rsidR="00185C5B" w:rsidRPr="00C25727" w:rsidRDefault="00925A03" w:rsidP="004C0AF7">
      <w:pPr>
        <w:pStyle w:val="a4"/>
        <w:tabs>
          <w:tab w:val="left" w:pos="1134"/>
          <w:tab w:val="left" w:pos="7513"/>
        </w:tabs>
        <w:jc w:val="center"/>
        <w:rPr>
          <w:b/>
          <w:sz w:val="24"/>
          <w:szCs w:val="24"/>
        </w:rPr>
      </w:pPr>
      <w:r w:rsidRPr="00C25727">
        <w:rPr>
          <w:b/>
          <w:sz w:val="24"/>
          <w:szCs w:val="24"/>
        </w:rPr>
        <w:t>ПОСТАНОВЛЯЮ:</w:t>
      </w:r>
    </w:p>
    <w:p w:rsidR="009E1B35" w:rsidRPr="00C25727" w:rsidRDefault="009E1B35" w:rsidP="00F20D71">
      <w:pPr>
        <w:tabs>
          <w:tab w:val="left" w:pos="1134"/>
        </w:tabs>
        <w:ind w:firstLine="708"/>
        <w:jc w:val="both"/>
      </w:pPr>
    </w:p>
    <w:p w:rsidR="009E1B35" w:rsidRPr="00C25727" w:rsidRDefault="009E1B35" w:rsidP="00F20D71">
      <w:pPr>
        <w:tabs>
          <w:tab w:val="left" w:pos="1134"/>
        </w:tabs>
        <w:ind w:firstLine="708"/>
        <w:jc w:val="both"/>
      </w:pPr>
      <w:r w:rsidRPr="00C25727">
        <w:t>1.</w:t>
      </w:r>
      <w:r w:rsidRPr="00C25727">
        <w:tab/>
        <w:t xml:space="preserve">Ввести </w:t>
      </w:r>
      <w:r w:rsidR="00E31126" w:rsidRPr="00C25727">
        <w:t>24.04.2015</w:t>
      </w:r>
      <w:r w:rsidRPr="00C25727">
        <w:t xml:space="preserve"> года для органов управления поселенческого звена территориальной подсистемы РСЧС режим локальной чрезвычайной ситуации </w:t>
      </w:r>
      <w:r w:rsidR="00E31126" w:rsidRPr="00C25727">
        <w:t xml:space="preserve">в пределах населенных пунктов </w:t>
      </w:r>
      <w:proofErr w:type="spellStart"/>
      <w:r w:rsidR="008071B4" w:rsidRPr="00C25727">
        <w:t>д</w:t>
      </w:r>
      <w:proofErr w:type="gramStart"/>
      <w:r w:rsidR="008071B4" w:rsidRPr="00C25727">
        <w:t>.Н</w:t>
      </w:r>
      <w:proofErr w:type="gramEnd"/>
      <w:r w:rsidR="008071B4" w:rsidRPr="00C25727">
        <w:t>елюбино</w:t>
      </w:r>
      <w:proofErr w:type="spellEnd"/>
      <w:r w:rsidR="008071B4" w:rsidRPr="00C25727">
        <w:t xml:space="preserve">, д.Коломино </w:t>
      </w:r>
      <w:proofErr w:type="spellStart"/>
      <w:r w:rsidR="008071B4" w:rsidRPr="00C25727">
        <w:t>д.Попадейкино</w:t>
      </w:r>
      <w:proofErr w:type="spellEnd"/>
      <w:r w:rsidR="008071B4" w:rsidRPr="00C25727">
        <w:t xml:space="preserve"> д.Петрово</w:t>
      </w:r>
      <w:r w:rsidR="008071B4">
        <w:t xml:space="preserve"> и п.86 квартал,</w:t>
      </w:r>
      <w:r w:rsidR="00E31126" w:rsidRPr="00C25727">
        <w:t xml:space="preserve"> вызванной разливом малых рек и переливом воды через дороги внутри населенных пунктов, а также дороги между населенными пунктами</w:t>
      </w:r>
      <w:r w:rsidRPr="00C25727">
        <w:t xml:space="preserve"> и необходимостью </w:t>
      </w:r>
      <w:r w:rsidR="006458F0" w:rsidRPr="00C25727">
        <w:t xml:space="preserve">проведения </w:t>
      </w:r>
      <w:r w:rsidR="007C3BBF" w:rsidRPr="00C25727">
        <w:t xml:space="preserve">незамедлительных </w:t>
      </w:r>
      <w:r w:rsidR="00E31126" w:rsidRPr="00C25727">
        <w:t xml:space="preserve">предупредительных и </w:t>
      </w:r>
      <w:proofErr w:type="spellStart"/>
      <w:r w:rsidR="006458F0" w:rsidRPr="00C25727">
        <w:t>ремонтно</w:t>
      </w:r>
      <w:proofErr w:type="spellEnd"/>
      <w:r w:rsidR="006458F0" w:rsidRPr="00C25727">
        <w:t>–восстановительных работ</w:t>
      </w:r>
      <w:r w:rsidRPr="00C25727">
        <w:t>.</w:t>
      </w:r>
    </w:p>
    <w:p w:rsidR="009E1B35" w:rsidRPr="00C25727" w:rsidRDefault="009E1B35" w:rsidP="00F20D71">
      <w:pPr>
        <w:tabs>
          <w:tab w:val="left" w:pos="1134"/>
        </w:tabs>
        <w:ind w:firstLine="708"/>
        <w:jc w:val="both"/>
      </w:pPr>
      <w:r w:rsidRPr="00C25727">
        <w:t>2.</w:t>
      </w:r>
      <w:r w:rsidR="006458F0" w:rsidRPr="00C25727">
        <w:tab/>
      </w:r>
      <w:r w:rsidRPr="00C25727">
        <w:t>Установить для сил и сре</w:t>
      </w:r>
      <w:proofErr w:type="gramStart"/>
      <w:r w:rsidRPr="00C25727">
        <w:t>дств зв</w:t>
      </w:r>
      <w:proofErr w:type="gramEnd"/>
      <w:r w:rsidRPr="00C25727">
        <w:t>ена территориальной подсистемы РСЧС поселенческий уровень реагирования.</w:t>
      </w:r>
    </w:p>
    <w:p w:rsidR="009E1B35" w:rsidRPr="00C25727" w:rsidRDefault="009E1B35" w:rsidP="00F20D71">
      <w:pPr>
        <w:tabs>
          <w:tab w:val="left" w:pos="1134"/>
        </w:tabs>
        <w:ind w:firstLine="708"/>
        <w:jc w:val="both"/>
      </w:pPr>
      <w:r w:rsidRPr="00C25727">
        <w:t>3.</w:t>
      </w:r>
      <w:r w:rsidR="006458F0" w:rsidRPr="00C25727">
        <w:tab/>
      </w:r>
      <w:r w:rsidRPr="00C25727">
        <w:t xml:space="preserve">Заместителю Главы </w:t>
      </w:r>
      <w:r w:rsidR="006458F0" w:rsidRPr="00C25727">
        <w:t>по</w:t>
      </w:r>
      <w:r w:rsidRPr="00C25727">
        <w:t xml:space="preserve">селения, председателю комиссии по предупреждению и ликвидации чрезвычайных ситуаций и обеспечению пожарной безопасности на территории </w:t>
      </w:r>
      <w:r w:rsidR="006458F0" w:rsidRPr="00C25727">
        <w:t>Зоркальце</w:t>
      </w:r>
      <w:r w:rsidRPr="00C25727">
        <w:t xml:space="preserve">вского сельского поселения </w:t>
      </w:r>
      <w:proofErr w:type="spellStart"/>
      <w:r w:rsidR="006458F0" w:rsidRPr="00C25727">
        <w:t>Даценко</w:t>
      </w:r>
      <w:proofErr w:type="spellEnd"/>
      <w:r w:rsidR="006458F0" w:rsidRPr="00C25727">
        <w:t xml:space="preserve"> В</w:t>
      </w:r>
      <w:r w:rsidRPr="00C25727">
        <w:t>.В. 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9E1B35" w:rsidRPr="00C25727" w:rsidRDefault="009E1B35" w:rsidP="00F20D71">
      <w:pPr>
        <w:tabs>
          <w:tab w:val="left" w:pos="1134"/>
        </w:tabs>
        <w:ind w:firstLine="708"/>
        <w:jc w:val="both"/>
      </w:pPr>
      <w:r w:rsidRPr="00C25727">
        <w:t>4.</w:t>
      </w:r>
      <w:r w:rsidR="006458F0" w:rsidRPr="00C25727">
        <w:tab/>
      </w:r>
      <w:r w:rsidRPr="00C25727">
        <w:t xml:space="preserve">Определить перечень мер, направленных на ликвидацию ЧС на территории </w:t>
      </w:r>
      <w:r w:rsidR="00960621" w:rsidRPr="00C25727">
        <w:t xml:space="preserve">населенных пунктов </w:t>
      </w:r>
      <w:proofErr w:type="spellStart"/>
      <w:r w:rsidR="008071B4" w:rsidRPr="00C25727">
        <w:t>д</w:t>
      </w:r>
      <w:proofErr w:type="gramStart"/>
      <w:r w:rsidR="008071B4" w:rsidRPr="00C25727">
        <w:t>.Н</w:t>
      </w:r>
      <w:proofErr w:type="gramEnd"/>
      <w:r w:rsidR="008071B4" w:rsidRPr="00C25727">
        <w:t>елюбино</w:t>
      </w:r>
      <w:proofErr w:type="spellEnd"/>
      <w:r w:rsidR="008071B4" w:rsidRPr="00C25727">
        <w:t xml:space="preserve">, д.Коломино </w:t>
      </w:r>
      <w:proofErr w:type="spellStart"/>
      <w:r w:rsidR="008071B4" w:rsidRPr="00C25727">
        <w:t>д.Попадейкино</w:t>
      </w:r>
      <w:proofErr w:type="spellEnd"/>
      <w:r w:rsidR="008071B4" w:rsidRPr="00C25727">
        <w:t xml:space="preserve"> д.Петрово</w:t>
      </w:r>
      <w:r w:rsidR="008071B4">
        <w:t xml:space="preserve"> и п.86 квартал,</w:t>
      </w:r>
      <w:r w:rsidRPr="00C25727">
        <w:t xml:space="preserve"> </w:t>
      </w:r>
      <w:r w:rsidR="00960621" w:rsidRPr="00C25727">
        <w:t>вызванной разливом малых рек и переливом воды через дороги внутри населенных пунктов, а также дороги между населенными пунктами</w:t>
      </w:r>
      <w:r w:rsidR="007C3BBF" w:rsidRPr="00C25727">
        <w:t xml:space="preserve"> и необходимостью проведения незамедлительных </w:t>
      </w:r>
      <w:proofErr w:type="spellStart"/>
      <w:r w:rsidR="007C3BBF" w:rsidRPr="00C25727">
        <w:t>ремонтно</w:t>
      </w:r>
      <w:proofErr w:type="spellEnd"/>
      <w:r w:rsidR="007C3BBF" w:rsidRPr="00C25727">
        <w:t xml:space="preserve">–восстановительных работ. </w:t>
      </w:r>
      <w:r w:rsidRPr="00C25727">
        <w:t xml:space="preserve">Привлечь силы и средства поселенческого звена территориальной подсистемы РСЧС, силы и средства предприятий, организаций независимо от форм собственности и ведомственной принадлежности в соответствии с законодательством. </w:t>
      </w:r>
    </w:p>
    <w:p w:rsidR="009E1B35" w:rsidRPr="00C25727" w:rsidRDefault="009E1B35" w:rsidP="00F20D71">
      <w:pPr>
        <w:tabs>
          <w:tab w:val="left" w:pos="1134"/>
        </w:tabs>
        <w:ind w:firstLine="708"/>
        <w:jc w:val="both"/>
      </w:pPr>
      <w:r w:rsidRPr="00C25727">
        <w:t>5.</w:t>
      </w:r>
      <w:r w:rsidR="00931653" w:rsidRPr="00C25727">
        <w:tab/>
      </w:r>
      <w:r w:rsidR="00960621" w:rsidRPr="00C25727">
        <w:t xml:space="preserve">Исполняющей обязанности </w:t>
      </w:r>
      <w:r w:rsidRPr="00C25727">
        <w:t xml:space="preserve">Управляющей делами Администрации </w:t>
      </w:r>
      <w:r w:rsidR="007C3BBF" w:rsidRPr="00C25727">
        <w:t>Зоркальцевс</w:t>
      </w:r>
      <w:r w:rsidRPr="00C25727">
        <w:t xml:space="preserve">кого сельского поселения </w:t>
      </w:r>
      <w:proofErr w:type="spellStart"/>
      <w:r w:rsidR="00960621" w:rsidRPr="00C25727">
        <w:t>Манузиной</w:t>
      </w:r>
      <w:proofErr w:type="spellEnd"/>
      <w:r w:rsidR="00960621" w:rsidRPr="00C25727">
        <w:t xml:space="preserve"> Н.Н.</w:t>
      </w:r>
      <w:r w:rsidRPr="00C25727">
        <w:t>:</w:t>
      </w:r>
    </w:p>
    <w:p w:rsidR="00931653" w:rsidRPr="00C25727" w:rsidRDefault="00931653" w:rsidP="00F20D71">
      <w:pPr>
        <w:tabs>
          <w:tab w:val="left" w:pos="1134"/>
        </w:tabs>
        <w:ind w:firstLine="708"/>
        <w:jc w:val="both"/>
      </w:pPr>
      <w:r w:rsidRPr="00C25727">
        <w:lastRenderedPageBreak/>
        <w:t>-</w:t>
      </w:r>
      <w:r w:rsidRPr="00C25727">
        <w:tab/>
        <w:t>обеспечить совместно с ведущим экономистом Администрации Зоркальцевского сельского поселения Сергеевой А.Н. готовность муниципального резерва материальных и финансовых сре</w:t>
      </w:r>
      <w:proofErr w:type="gramStart"/>
      <w:r w:rsidRPr="00C25727">
        <w:t>дств дл</w:t>
      </w:r>
      <w:proofErr w:type="gramEnd"/>
      <w:r w:rsidRPr="00C25727">
        <w:t>я ликвидации ЧС;</w:t>
      </w:r>
    </w:p>
    <w:p w:rsidR="00931653" w:rsidRPr="00C25727" w:rsidRDefault="00931653" w:rsidP="00F20D71">
      <w:pPr>
        <w:tabs>
          <w:tab w:val="left" w:pos="1134"/>
        </w:tabs>
        <w:ind w:firstLine="708"/>
        <w:jc w:val="both"/>
      </w:pPr>
      <w:r w:rsidRPr="00C25727">
        <w:t>-</w:t>
      </w:r>
      <w:r w:rsidRPr="00C25727">
        <w:tab/>
        <w:t>обеспечить совместно со специалистом Администрации Зоркальцевского сельского поселения Брусницыной Л.Ю. подготовку необходимой документации.</w:t>
      </w:r>
    </w:p>
    <w:p w:rsidR="00931653" w:rsidRPr="00C25727" w:rsidRDefault="00F20D71" w:rsidP="00F20D71">
      <w:pPr>
        <w:tabs>
          <w:tab w:val="left" w:pos="1134"/>
        </w:tabs>
        <w:ind w:firstLine="708"/>
        <w:jc w:val="both"/>
      </w:pPr>
      <w:r w:rsidRPr="00C25727">
        <w:t>6</w:t>
      </w:r>
      <w:r w:rsidR="00931653" w:rsidRPr="00C25727">
        <w:t>.</w:t>
      </w:r>
      <w:r w:rsidR="00931653" w:rsidRPr="00C25727">
        <w:tab/>
        <w:t xml:space="preserve">Обратиться в Администрацию Томского района с просьбой о вынесении на заседание КЧС Томского района вопроса о выделении средств на условиях </w:t>
      </w:r>
      <w:proofErr w:type="spellStart"/>
      <w:r w:rsidR="00931653" w:rsidRPr="00C25727">
        <w:t>софинансирования</w:t>
      </w:r>
      <w:proofErr w:type="spellEnd"/>
      <w:r w:rsidR="00931653" w:rsidRPr="00C25727">
        <w:t xml:space="preserve"> на </w:t>
      </w:r>
      <w:r w:rsidR="00960621" w:rsidRPr="00C25727">
        <w:t>ремонт и восстановление</w:t>
      </w:r>
      <w:r w:rsidR="00931653" w:rsidRPr="00C25727">
        <w:t xml:space="preserve"> поврежденн</w:t>
      </w:r>
      <w:r w:rsidR="00960621" w:rsidRPr="00C25727">
        <w:t>ых</w:t>
      </w:r>
      <w:r w:rsidR="00931653" w:rsidRPr="00C25727">
        <w:t xml:space="preserve"> в результате ЧС </w:t>
      </w:r>
      <w:r w:rsidR="00960621" w:rsidRPr="00C25727">
        <w:t>дамб и дорог</w:t>
      </w:r>
      <w:r w:rsidR="00931653" w:rsidRPr="00C25727">
        <w:t xml:space="preserve">, расположенной </w:t>
      </w:r>
      <w:r w:rsidR="008F5C85" w:rsidRPr="00C25727">
        <w:t xml:space="preserve">в пределах населенных пунктов </w:t>
      </w:r>
      <w:proofErr w:type="spellStart"/>
      <w:r w:rsidR="008071B4" w:rsidRPr="00C25727">
        <w:t>д</w:t>
      </w:r>
      <w:proofErr w:type="gramStart"/>
      <w:r w:rsidR="008071B4" w:rsidRPr="00C25727">
        <w:t>.Н</w:t>
      </w:r>
      <w:proofErr w:type="gramEnd"/>
      <w:r w:rsidR="008071B4" w:rsidRPr="00C25727">
        <w:t>елюбино</w:t>
      </w:r>
      <w:proofErr w:type="spellEnd"/>
      <w:r w:rsidR="008071B4" w:rsidRPr="00C25727">
        <w:t xml:space="preserve">, д.Коломино </w:t>
      </w:r>
      <w:proofErr w:type="spellStart"/>
      <w:r w:rsidR="008071B4" w:rsidRPr="00C25727">
        <w:t>д.Попадейкино</w:t>
      </w:r>
      <w:proofErr w:type="spellEnd"/>
      <w:r w:rsidR="008071B4" w:rsidRPr="00C25727">
        <w:t xml:space="preserve"> д.Петрово</w:t>
      </w:r>
      <w:r w:rsidR="008071B4">
        <w:t xml:space="preserve"> и п.86 квартал</w:t>
      </w:r>
      <w:r w:rsidR="00931653" w:rsidRPr="00C25727">
        <w:t>.</w:t>
      </w:r>
    </w:p>
    <w:p w:rsidR="009E1B35" w:rsidRPr="00C25727" w:rsidRDefault="00F20D71" w:rsidP="00F20D71">
      <w:pPr>
        <w:tabs>
          <w:tab w:val="left" w:pos="1134"/>
        </w:tabs>
        <w:ind w:firstLine="708"/>
        <w:jc w:val="both"/>
      </w:pPr>
      <w:r w:rsidRPr="00C25727">
        <w:t>7.</w:t>
      </w:r>
      <w:r w:rsidRPr="00C25727">
        <w:tab/>
      </w:r>
      <w:proofErr w:type="gramStart"/>
      <w:r w:rsidR="009E1B35" w:rsidRPr="00C25727">
        <w:t>Контроль за</w:t>
      </w:r>
      <w:proofErr w:type="gramEnd"/>
      <w:r w:rsidR="009E1B35" w:rsidRPr="00C25727">
        <w:t xml:space="preserve"> выполнением настоящего постановления оставляю за собой.</w:t>
      </w:r>
    </w:p>
    <w:p w:rsidR="009E1B35" w:rsidRPr="00C25727" w:rsidRDefault="009E1B35" w:rsidP="00F20D71">
      <w:pPr>
        <w:tabs>
          <w:tab w:val="left" w:pos="1134"/>
        </w:tabs>
        <w:ind w:firstLine="708"/>
        <w:jc w:val="both"/>
      </w:pPr>
    </w:p>
    <w:p w:rsidR="00F10F6B" w:rsidRPr="00C25727" w:rsidRDefault="00F10F6B" w:rsidP="00F20D71">
      <w:pPr>
        <w:tabs>
          <w:tab w:val="left" w:pos="1134"/>
        </w:tabs>
        <w:ind w:firstLine="708"/>
        <w:jc w:val="both"/>
        <w:rPr>
          <w:sz w:val="26"/>
        </w:rPr>
      </w:pPr>
    </w:p>
    <w:p w:rsidR="008F5C85" w:rsidRPr="00C25727" w:rsidRDefault="008F5C85" w:rsidP="00F20D71">
      <w:pPr>
        <w:tabs>
          <w:tab w:val="left" w:pos="1134"/>
        </w:tabs>
        <w:ind w:firstLine="708"/>
        <w:jc w:val="both"/>
        <w:rPr>
          <w:sz w:val="26"/>
        </w:rPr>
      </w:pPr>
    </w:p>
    <w:p w:rsidR="008F5C85" w:rsidRPr="00C25727" w:rsidRDefault="008F5C85" w:rsidP="00F20D71">
      <w:pPr>
        <w:tabs>
          <w:tab w:val="left" w:pos="1134"/>
        </w:tabs>
        <w:ind w:firstLine="708"/>
        <w:jc w:val="both"/>
        <w:rPr>
          <w:sz w:val="26"/>
        </w:rPr>
      </w:pPr>
    </w:p>
    <w:p w:rsidR="00B8613F" w:rsidRPr="00C25727" w:rsidRDefault="00B8613F" w:rsidP="008B171C">
      <w:pPr>
        <w:ind w:left="-540"/>
        <w:jc w:val="both"/>
        <w:rPr>
          <w:sz w:val="26"/>
        </w:rPr>
      </w:pPr>
    </w:p>
    <w:p w:rsidR="00925A03" w:rsidRPr="00C25727" w:rsidRDefault="008F5C85" w:rsidP="004C0AF7">
      <w:pPr>
        <w:tabs>
          <w:tab w:val="left" w:pos="7371"/>
        </w:tabs>
        <w:jc w:val="both"/>
        <w:rPr>
          <w:b/>
          <w:sz w:val="28"/>
        </w:rPr>
      </w:pPr>
      <w:r w:rsidRPr="00C25727">
        <w:rPr>
          <w:b/>
          <w:sz w:val="26"/>
        </w:rPr>
        <w:t xml:space="preserve">Ио </w:t>
      </w:r>
      <w:r w:rsidR="00925A03" w:rsidRPr="00C25727">
        <w:rPr>
          <w:b/>
          <w:sz w:val="26"/>
        </w:rPr>
        <w:t>Глав</w:t>
      </w:r>
      <w:r w:rsidRPr="00C25727">
        <w:rPr>
          <w:b/>
          <w:sz w:val="26"/>
        </w:rPr>
        <w:t>ы</w:t>
      </w:r>
      <w:r w:rsidR="00925A03" w:rsidRPr="00C25727">
        <w:rPr>
          <w:b/>
          <w:sz w:val="26"/>
        </w:rPr>
        <w:t xml:space="preserve"> поселения</w:t>
      </w:r>
      <w:r w:rsidR="00925A03" w:rsidRPr="00C25727">
        <w:rPr>
          <w:b/>
          <w:sz w:val="26"/>
        </w:rPr>
        <w:tab/>
        <w:t>В.</w:t>
      </w:r>
      <w:r w:rsidRPr="00C25727">
        <w:rPr>
          <w:b/>
          <w:sz w:val="26"/>
        </w:rPr>
        <w:t>В</w:t>
      </w:r>
      <w:r w:rsidR="00925A03" w:rsidRPr="00C25727">
        <w:rPr>
          <w:b/>
          <w:sz w:val="26"/>
        </w:rPr>
        <w:t xml:space="preserve">. </w:t>
      </w:r>
      <w:proofErr w:type="spellStart"/>
      <w:r w:rsidRPr="00C25727">
        <w:rPr>
          <w:b/>
          <w:sz w:val="26"/>
        </w:rPr>
        <w:t>Даценко</w:t>
      </w:r>
      <w:proofErr w:type="spellEnd"/>
    </w:p>
    <w:p w:rsidR="00971BE8" w:rsidRPr="00C25727" w:rsidRDefault="00971BE8" w:rsidP="00AE06FF">
      <w:pPr>
        <w:pStyle w:val="a6"/>
        <w:tabs>
          <w:tab w:val="left" w:pos="2268"/>
        </w:tabs>
        <w:spacing w:before="0"/>
        <w:jc w:val="both"/>
        <w:rPr>
          <w:b/>
          <w:sz w:val="20"/>
        </w:rPr>
      </w:pPr>
    </w:p>
    <w:p w:rsidR="006F2BED" w:rsidRPr="00C25727" w:rsidRDefault="006F2BED" w:rsidP="00AE06FF">
      <w:pPr>
        <w:pStyle w:val="a6"/>
        <w:tabs>
          <w:tab w:val="left" w:pos="2268"/>
        </w:tabs>
        <w:spacing w:before="0"/>
        <w:jc w:val="both"/>
        <w:rPr>
          <w:b/>
          <w:sz w:val="20"/>
        </w:rPr>
      </w:pPr>
    </w:p>
    <w:p w:rsidR="006F2BED" w:rsidRPr="00C25727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C25727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Pr="00C25727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sectPr w:rsidR="00DB1448" w:rsidRPr="00C25727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1B22"/>
    <w:rsid w:val="000179CC"/>
    <w:rsid w:val="0003662E"/>
    <w:rsid w:val="000453A3"/>
    <w:rsid w:val="00047853"/>
    <w:rsid w:val="0006387E"/>
    <w:rsid w:val="00075B70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63248"/>
    <w:rsid w:val="0016381B"/>
    <w:rsid w:val="00164314"/>
    <w:rsid w:val="001657EA"/>
    <w:rsid w:val="001738D7"/>
    <w:rsid w:val="00185C5B"/>
    <w:rsid w:val="001962E7"/>
    <w:rsid w:val="001B36F8"/>
    <w:rsid w:val="001C07B0"/>
    <w:rsid w:val="001D5269"/>
    <w:rsid w:val="00215BED"/>
    <w:rsid w:val="00251A8C"/>
    <w:rsid w:val="00256F31"/>
    <w:rsid w:val="002B01BE"/>
    <w:rsid w:val="002D6FC8"/>
    <w:rsid w:val="002F1D85"/>
    <w:rsid w:val="002F66CE"/>
    <w:rsid w:val="00306BFD"/>
    <w:rsid w:val="003247A5"/>
    <w:rsid w:val="00354866"/>
    <w:rsid w:val="00364C94"/>
    <w:rsid w:val="003A5563"/>
    <w:rsid w:val="003B736A"/>
    <w:rsid w:val="003C001C"/>
    <w:rsid w:val="003C4EA7"/>
    <w:rsid w:val="004261B8"/>
    <w:rsid w:val="00442205"/>
    <w:rsid w:val="00461DFB"/>
    <w:rsid w:val="00483E6D"/>
    <w:rsid w:val="004B6455"/>
    <w:rsid w:val="004C0AF7"/>
    <w:rsid w:val="00511B1D"/>
    <w:rsid w:val="0052253F"/>
    <w:rsid w:val="00537103"/>
    <w:rsid w:val="005420B9"/>
    <w:rsid w:val="005438AD"/>
    <w:rsid w:val="00554B94"/>
    <w:rsid w:val="005702A7"/>
    <w:rsid w:val="00582E57"/>
    <w:rsid w:val="00595C76"/>
    <w:rsid w:val="005B26F8"/>
    <w:rsid w:val="005C4CE1"/>
    <w:rsid w:val="0060107E"/>
    <w:rsid w:val="00640363"/>
    <w:rsid w:val="006458F0"/>
    <w:rsid w:val="006469E0"/>
    <w:rsid w:val="006522F2"/>
    <w:rsid w:val="006673B3"/>
    <w:rsid w:val="006A3109"/>
    <w:rsid w:val="006A4A96"/>
    <w:rsid w:val="006B3758"/>
    <w:rsid w:val="006B7C47"/>
    <w:rsid w:val="006C1D41"/>
    <w:rsid w:val="006F2BED"/>
    <w:rsid w:val="00715C8F"/>
    <w:rsid w:val="0072227F"/>
    <w:rsid w:val="00724EDE"/>
    <w:rsid w:val="007472E9"/>
    <w:rsid w:val="00771898"/>
    <w:rsid w:val="00783DA6"/>
    <w:rsid w:val="007934B0"/>
    <w:rsid w:val="007C3BBF"/>
    <w:rsid w:val="008071B4"/>
    <w:rsid w:val="008503DF"/>
    <w:rsid w:val="0086160C"/>
    <w:rsid w:val="0087687E"/>
    <w:rsid w:val="008B171C"/>
    <w:rsid w:val="008B4ADB"/>
    <w:rsid w:val="008C024E"/>
    <w:rsid w:val="008D5B22"/>
    <w:rsid w:val="008F5C85"/>
    <w:rsid w:val="00906310"/>
    <w:rsid w:val="009120F3"/>
    <w:rsid w:val="00925A03"/>
    <w:rsid w:val="00931653"/>
    <w:rsid w:val="00960621"/>
    <w:rsid w:val="0096680F"/>
    <w:rsid w:val="00971BE8"/>
    <w:rsid w:val="009C7B0F"/>
    <w:rsid w:val="009D7E99"/>
    <w:rsid w:val="009E1B35"/>
    <w:rsid w:val="009E4D21"/>
    <w:rsid w:val="009F0E64"/>
    <w:rsid w:val="00A03A87"/>
    <w:rsid w:val="00A1223E"/>
    <w:rsid w:val="00AC0953"/>
    <w:rsid w:val="00AE06FF"/>
    <w:rsid w:val="00B06AF4"/>
    <w:rsid w:val="00B11DC1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14F61"/>
    <w:rsid w:val="00C25727"/>
    <w:rsid w:val="00C34CE9"/>
    <w:rsid w:val="00C921C8"/>
    <w:rsid w:val="00C977AE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D05D7"/>
    <w:rsid w:val="00DD095C"/>
    <w:rsid w:val="00DE0089"/>
    <w:rsid w:val="00E04B49"/>
    <w:rsid w:val="00E10278"/>
    <w:rsid w:val="00E31126"/>
    <w:rsid w:val="00E52C65"/>
    <w:rsid w:val="00E53B1D"/>
    <w:rsid w:val="00E84EAC"/>
    <w:rsid w:val="00EB108A"/>
    <w:rsid w:val="00F030D5"/>
    <w:rsid w:val="00F05AED"/>
    <w:rsid w:val="00F10F6B"/>
    <w:rsid w:val="00F20D71"/>
    <w:rsid w:val="00F227DE"/>
    <w:rsid w:val="00FA7707"/>
    <w:rsid w:val="00FC1521"/>
    <w:rsid w:val="00FD6080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0C56-2188-4F2B-ACA1-ADD4662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2</cp:revision>
  <cp:lastPrinted>2015-04-27T08:55:00Z</cp:lastPrinted>
  <dcterms:created xsi:type="dcterms:W3CDTF">2015-04-27T08:56:00Z</dcterms:created>
  <dcterms:modified xsi:type="dcterms:W3CDTF">2015-04-27T08:56:00Z</dcterms:modified>
</cp:coreProperties>
</file>